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4055" w14:textId="2040B3AF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D3A0CC6" wp14:editId="265C08FC">
            <wp:simplePos x="0" y="0"/>
            <wp:positionH relativeFrom="column">
              <wp:posOffset>1704975</wp:posOffset>
            </wp:positionH>
            <wp:positionV relativeFrom="paragraph">
              <wp:posOffset>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20263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4D927D65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701D2041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35913F93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18E637F1" w14:textId="286B405F" w:rsidR="00A71725" w:rsidRPr="00A54548" w:rsidRDefault="00A71725" w:rsidP="00A71725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52FCC7C1" w14:textId="77777777" w:rsidR="00A71725" w:rsidRPr="00A54548" w:rsidRDefault="00A71725" w:rsidP="00A71725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6F7D5599" w14:textId="7FE81701" w:rsidR="00A71725" w:rsidRPr="0090578A" w:rsidRDefault="00A71725" w:rsidP="00905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A381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2A38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A54548">
        <w:rPr>
          <w:b/>
          <w:sz w:val="28"/>
          <w:szCs w:val="28"/>
        </w:rPr>
        <w:t>ACADEMIC YEAR</w:t>
      </w:r>
      <w:r>
        <w:rPr>
          <w:b/>
          <w:sz w:val="28"/>
          <w:szCs w:val="28"/>
        </w:rPr>
        <w:tab/>
      </w:r>
    </w:p>
    <w:p w14:paraId="3649D42E" w14:textId="06535024" w:rsidR="00A71725" w:rsidRDefault="00A71725" w:rsidP="00A71725">
      <w:pPr>
        <w:spacing w:after="0"/>
        <w:jc w:val="center"/>
        <w:rPr>
          <w:b/>
          <w:bCs/>
          <w:u w:val="single"/>
        </w:rPr>
      </w:pPr>
      <w:r w:rsidRPr="00017618">
        <w:rPr>
          <w:b/>
          <w:bCs/>
          <w:u w:val="single"/>
        </w:rPr>
        <w:t>CURRICULUM COMMITTEE</w:t>
      </w:r>
      <w:r>
        <w:rPr>
          <w:b/>
          <w:bCs/>
          <w:u w:val="single"/>
        </w:rPr>
        <w:t xml:space="preserve">  </w:t>
      </w:r>
      <w:r w:rsidRPr="00017618">
        <w:rPr>
          <w:b/>
          <w:bCs/>
          <w:u w:val="single"/>
        </w:rPr>
        <w:t>202</w:t>
      </w:r>
      <w:r w:rsidR="002A3811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– </w:t>
      </w:r>
      <w:r w:rsidRPr="00017618">
        <w:rPr>
          <w:b/>
          <w:bCs/>
          <w:u w:val="single"/>
        </w:rPr>
        <w:t>202</w:t>
      </w:r>
      <w:r w:rsidR="002A3811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AY</w:t>
      </w:r>
    </w:p>
    <w:p w14:paraId="495DBD74" w14:textId="77777777" w:rsidR="00A71725" w:rsidRDefault="00A71725" w:rsidP="00A71725">
      <w:pPr>
        <w:spacing w:after="0"/>
        <w:jc w:val="center"/>
        <w:rPr>
          <w:b/>
          <w:bCs/>
          <w:u w:val="single"/>
        </w:rPr>
      </w:pPr>
    </w:p>
    <w:p w14:paraId="2C39F5B1" w14:textId="77777777" w:rsidR="00A71725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 xml:space="preserve">Education, </w:t>
      </w:r>
      <w:r w:rsidRPr="00017618">
        <w:rPr>
          <w:b/>
          <w:bCs/>
          <w:u w:val="single"/>
        </w:rPr>
        <w:t>Arts &amp; Humanities</w:t>
      </w:r>
    </w:p>
    <w:p w14:paraId="30818C0B" w14:textId="77777777" w:rsidR="00465436" w:rsidRDefault="00465436" w:rsidP="00465436">
      <w:pPr>
        <w:spacing w:after="0"/>
      </w:pPr>
      <w:r w:rsidRPr="00DF1095">
        <w:t>Christine Peterson</w:t>
      </w:r>
      <w:r>
        <w:t xml:space="preserve"> (CAL)</w:t>
      </w:r>
      <w:r>
        <w:tab/>
        <w:t>Education/ECH &amp; ELED</w:t>
      </w:r>
      <w:r>
        <w:tab/>
      </w:r>
      <w:r>
        <w:tab/>
      </w:r>
      <w:r>
        <w:tab/>
      </w:r>
      <w:r>
        <w:tab/>
      </w:r>
      <w:r>
        <w:tab/>
        <w:t>2026</w:t>
      </w:r>
    </w:p>
    <w:p w14:paraId="74E650AB" w14:textId="77777777" w:rsidR="00465436" w:rsidRDefault="00465436" w:rsidP="00465436">
      <w:pPr>
        <w:spacing w:after="0"/>
        <w:rPr>
          <w:rFonts w:ascii="Calibri" w:eastAsia="Times New Roman" w:hAnsi="Calibri" w:cs="Calibri"/>
          <w:color w:val="222222"/>
        </w:rPr>
      </w:pPr>
      <w:r w:rsidRPr="004C14A7">
        <w:rPr>
          <w:highlight w:val="yellow"/>
        </w:rPr>
        <w:t>VACANT (CL)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8A031C">
        <w:rPr>
          <w:rFonts w:ascii="Calibri" w:eastAsia="Times New Roman" w:hAnsi="Calibri" w:cs="Calibri"/>
          <w:color w:val="222222"/>
          <w:highlight w:val="yellow"/>
        </w:rPr>
        <w:t>2026</w:t>
      </w:r>
    </w:p>
    <w:p w14:paraId="42B1A5AF" w14:textId="77777777" w:rsidR="00465436" w:rsidRDefault="00465436" w:rsidP="00465436">
      <w:pPr>
        <w:spacing w:after="0"/>
      </w:pPr>
      <w:r>
        <w:t>Jessica Fudo Daddio (ED)</w:t>
      </w:r>
      <w:r>
        <w:tab/>
      </w:r>
      <w:r w:rsidRPr="005A4CF1">
        <w:t>Education/</w:t>
      </w:r>
      <w:r>
        <w:t>ECH &amp; ELED</w:t>
      </w:r>
      <w:r>
        <w:tab/>
      </w:r>
      <w:r>
        <w:tab/>
      </w:r>
      <w:r>
        <w:tab/>
      </w:r>
      <w:r>
        <w:tab/>
      </w:r>
      <w:r>
        <w:tab/>
        <w:t>2026</w:t>
      </w:r>
    </w:p>
    <w:p w14:paraId="46934604" w14:textId="3DDA07F4" w:rsidR="00A71725" w:rsidRPr="00FD1126" w:rsidRDefault="00F366BC" w:rsidP="00A71725">
      <w:pPr>
        <w:spacing w:after="0"/>
      </w:pPr>
      <w:r>
        <w:t>Laura DeFazio (CAL)</w:t>
      </w:r>
      <w:r>
        <w:tab/>
      </w:r>
      <w:r>
        <w:tab/>
        <w:t>Visual &amp; Performing Arts/Visual Art</w:t>
      </w:r>
      <w:r>
        <w:tab/>
      </w:r>
      <w:r w:rsidR="00FD1126">
        <w:tab/>
      </w:r>
      <w:r w:rsidR="00FD1126">
        <w:tab/>
      </w:r>
      <w:r w:rsidR="00A71725" w:rsidRPr="00FD1126">
        <w:tab/>
        <w:t>202</w:t>
      </w:r>
      <w:r w:rsidR="00FD1126">
        <w:t>7</w:t>
      </w:r>
    </w:p>
    <w:p w14:paraId="1AF1E292" w14:textId="73145AFC" w:rsidR="00A71725" w:rsidRPr="00FD1126" w:rsidRDefault="00F366BC" w:rsidP="00A71725">
      <w:pPr>
        <w:spacing w:after="0"/>
      </w:pPr>
      <w:r>
        <w:t>Marcella McConnell (CL)</w:t>
      </w:r>
      <w:r>
        <w:tab/>
        <w:t xml:space="preserve">Education/Math Ed </w:t>
      </w:r>
      <w:r w:rsidR="00A71725" w:rsidRPr="00FD1126">
        <w:tab/>
      </w:r>
      <w:r>
        <w:tab/>
      </w:r>
      <w:r>
        <w:tab/>
      </w:r>
      <w:r w:rsidR="00FD1126">
        <w:tab/>
      </w:r>
      <w:r w:rsidR="00FD1126">
        <w:tab/>
      </w:r>
      <w:r w:rsidR="00FD1126">
        <w:tab/>
      </w:r>
      <w:r w:rsidR="00A71725" w:rsidRPr="00FD1126">
        <w:t>202</w:t>
      </w:r>
      <w:r w:rsidR="00FD1126">
        <w:t>7</w:t>
      </w:r>
    </w:p>
    <w:p w14:paraId="4C8DA9B8" w14:textId="0BE0C8DB" w:rsidR="00A71725" w:rsidRDefault="00F366BC" w:rsidP="00A71725">
      <w:pPr>
        <w:spacing w:after="0"/>
      </w:pPr>
      <w:r>
        <w:t>Marc Sanko (ED)</w:t>
      </w:r>
      <w:r>
        <w:tab/>
      </w:r>
      <w:r>
        <w:tab/>
        <w:t>Criminal Justice, History &amp; Politics/History</w:t>
      </w:r>
      <w:r>
        <w:tab/>
      </w:r>
      <w:r w:rsidR="00FD1126">
        <w:tab/>
      </w:r>
      <w:r w:rsidR="00FD1126">
        <w:tab/>
      </w:r>
      <w:r w:rsidR="00A71725" w:rsidRPr="00FD1126">
        <w:t>202</w:t>
      </w:r>
      <w:r w:rsidR="00FD1126">
        <w:t>7</w:t>
      </w:r>
    </w:p>
    <w:p w14:paraId="6B83ECB7" w14:textId="77777777" w:rsidR="00A71725" w:rsidRDefault="00A71725" w:rsidP="00A71725">
      <w:pPr>
        <w:spacing w:after="0"/>
      </w:pPr>
    </w:p>
    <w:p w14:paraId="13A46C7A" w14:textId="77777777" w:rsidR="00FD18A9" w:rsidRDefault="00A71725" w:rsidP="00FD18A9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College of Health Sciences</w:t>
      </w:r>
      <w:r>
        <w:rPr>
          <w:b/>
          <w:bCs/>
          <w:u w:val="single"/>
        </w:rPr>
        <w:t xml:space="preserve"> &amp; Human Services</w:t>
      </w:r>
    </w:p>
    <w:p w14:paraId="634B8143" w14:textId="77777777" w:rsidR="00465436" w:rsidRDefault="00465436" w:rsidP="00465436">
      <w:pPr>
        <w:spacing w:after="0"/>
        <w:rPr>
          <w:bCs/>
        </w:rPr>
      </w:pPr>
      <w:r>
        <w:t xml:space="preserve">Justin Hackett (CAL) </w:t>
      </w:r>
      <w:r>
        <w:tab/>
      </w:r>
      <w:r>
        <w:tab/>
      </w:r>
      <w:r>
        <w:rPr>
          <w:bCs/>
        </w:rPr>
        <w:t>Psychology, Counseling &amp; Art Therapy/Psychology</w:t>
      </w:r>
      <w:r>
        <w:rPr>
          <w:bCs/>
        </w:rPr>
        <w:tab/>
      </w:r>
      <w:r>
        <w:rPr>
          <w:bCs/>
        </w:rPr>
        <w:tab/>
        <w:t>2026</w:t>
      </w:r>
    </w:p>
    <w:p w14:paraId="62AAE07F" w14:textId="77777777" w:rsidR="00465436" w:rsidRDefault="00465436" w:rsidP="00465436">
      <w:pPr>
        <w:spacing w:after="0"/>
        <w:rPr>
          <w:bCs/>
        </w:rPr>
      </w:pPr>
      <w:r>
        <w:rPr>
          <w:bCs/>
        </w:rPr>
        <w:t>Robin Bilan (CL)</w:t>
      </w:r>
      <w:r>
        <w:rPr>
          <w:bCs/>
        </w:rPr>
        <w:tab/>
      </w:r>
      <w:r>
        <w:rPr>
          <w:bCs/>
        </w:rPr>
        <w:tab/>
        <w:t>Nursing &amp; Health Professions/Nursing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2026</w:t>
      </w:r>
    </w:p>
    <w:p w14:paraId="50735D53" w14:textId="77777777" w:rsidR="00465436" w:rsidRDefault="00465436" w:rsidP="00465436">
      <w:pPr>
        <w:spacing w:after="0"/>
        <w:rPr>
          <w:bCs/>
        </w:rPr>
      </w:pPr>
      <w:r>
        <w:rPr>
          <w:bCs/>
        </w:rPr>
        <w:t>Kate Krival (ED)</w:t>
      </w:r>
      <w:r>
        <w:rPr>
          <w:bCs/>
        </w:rPr>
        <w:tab/>
      </w:r>
      <w:r>
        <w:rPr>
          <w:bCs/>
        </w:rPr>
        <w:tab/>
        <w:t>Communication Sciences &amp; Disorders/Speech Path</w:t>
      </w:r>
      <w:r>
        <w:rPr>
          <w:bCs/>
        </w:rPr>
        <w:tab/>
      </w:r>
      <w:r>
        <w:rPr>
          <w:bCs/>
        </w:rPr>
        <w:tab/>
        <w:t>2026</w:t>
      </w:r>
    </w:p>
    <w:p w14:paraId="5C249987" w14:textId="074F1A51" w:rsidR="00A71725" w:rsidRPr="00FD18A9" w:rsidRDefault="00FD18A9" w:rsidP="00FD18A9">
      <w:pPr>
        <w:spacing w:after="0"/>
        <w:rPr>
          <w:b/>
          <w:bCs/>
          <w:u w:val="single"/>
        </w:rPr>
      </w:pPr>
      <w:r>
        <w:t>Janice McCall (CAL)</w:t>
      </w:r>
      <w:r>
        <w:tab/>
      </w:r>
      <w:r>
        <w:tab/>
        <w:t>Social Work, Sociology &amp; Human Services/Social Work</w:t>
      </w:r>
      <w:r>
        <w:tab/>
      </w:r>
      <w:r w:rsidR="00A71725" w:rsidRPr="00FD1126">
        <w:t>202</w:t>
      </w:r>
      <w:r w:rsidR="00FD1126">
        <w:t>7</w:t>
      </w:r>
    </w:p>
    <w:p w14:paraId="0322B666" w14:textId="790057BE" w:rsidR="00A71725" w:rsidRPr="00FD1126" w:rsidRDefault="00261623" w:rsidP="00A71725">
      <w:pPr>
        <w:spacing w:after="0"/>
      </w:pPr>
      <w:r>
        <w:t>Kristina Dworek (CL)</w:t>
      </w:r>
      <w:r>
        <w:tab/>
      </w:r>
      <w:r>
        <w:tab/>
        <w:t>Communication Sciences &amp; Disorders/Audiology</w:t>
      </w:r>
      <w:r w:rsidR="00A71725" w:rsidRPr="00FD1126">
        <w:tab/>
      </w:r>
      <w:r w:rsidR="00FD1126">
        <w:tab/>
      </w:r>
      <w:r w:rsidR="00A71725" w:rsidRPr="00FD1126">
        <w:t>202</w:t>
      </w:r>
      <w:r w:rsidR="00FD1126">
        <w:t>7</w:t>
      </w:r>
    </w:p>
    <w:p w14:paraId="65BC1F2D" w14:textId="2401423F" w:rsidR="00A71725" w:rsidRDefault="00261623" w:rsidP="00A71725">
      <w:pPr>
        <w:spacing w:after="0"/>
      </w:pPr>
      <w:r>
        <w:rPr>
          <w:bCs/>
        </w:rPr>
        <w:t>Natalie Montero (ED)</w:t>
      </w:r>
      <w:r>
        <w:rPr>
          <w:bCs/>
        </w:rPr>
        <w:tab/>
      </w:r>
      <w:r>
        <w:rPr>
          <w:bCs/>
        </w:rPr>
        <w:tab/>
      </w:r>
      <w:r>
        <w:t>Social Work, Sociology &amp; Human Services/Social Work</w:t>
      </w:r>
      <w:r>
        <w:tab/>
      </w:r>
      <w:r w:rsidR="00A71725" w:rsidRPr="00FD1126">
        <w:rPr>
          <w:bCs/>
        </w:rPr>
        <w:t>202</w:t>
      </w:r>
      <w:r w:rsidR="00FD1126">
        <w:rPr>
          <w:bCs/>
        </w:rPr>
        <w:t>7</w:t>
      </w:r>
    </w:p>
    <w:p w14:paraId="0BFD94C9" w14:textId="77777777" w:rsidR="00A71725" w:rsidRDefault="00A71725" w:rsidP="00A71725">
      <w:pPr>
        <w:spacing w:after="0"/>
        <w:rPr>
          <w:bCs/>
        </w:rPr>
      </w:pPr>
    </w:p>
    <w:p w14:paraId="1A419B25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>Science, Technology &amp; Business</w:t>
      </w:r>
    </w:p>
    <w:p w14:paraId="4D91934C" w14:textId="77777777" w:rsidR="00465436" w:rsidRDefault="00465436" w:rsidP="00465436">
      <w:pPr>
        <w:spacing w:after="0"/>
      </w:pPr>
      <w:r>
        <w:t>Nan Li (CAL)</w:t>
      </w:r>
      <w:r>
        <w:tab/>
      </w:r>
      <w:r>
        <w:tab/>
      </w:r>
      <w:r>
        <w:tab/>
        <w:t>Business, Economics &amp; Communication/Finance</w:t>
      </w:r>
      <w:r>
        <w:tab/>
      </w:r>
      <w:r>
        <w:tab/>
        <w:t>2026</w:t>
      </w:r>
    </w:p>
    <w:p w14:paraId="64CCB9F3" w14:textId="77777777" w:rsidR="00465436" w:rsidRDefault="00465436" w:rsidP="00465436">
      <w:pPr>
        <w:spacing w:after="0"/>
      </w:pPr>
      <w:r>
        <w:t>Lacey Fulton (CL)</w:t>
      </w:r>
      <w:r>
        <w:tab/>
      </w:r>
      <w:r>
        <w:tab/>
        <w:t>Business, Economics &amp; Communication/Communication</w:t>
      </w:r>
      <w:r>
        <w:tab/>
        <w:t>2026</w:t>
      </w:r>
    </w:p>
    <w:p w14:paraId="1D069C56" w14:textId="77777777" w:rsidR="00465436" w:rsidRDefault="00465436" w:rsidP="00465436">
      <w:pPr>
        <w:spacing w:after="0"/>
      </w:pPr>
      <w:r>
        <w:t>Dave Tucker (ED)</w:t>
      </w:r>
      <w:r>
        <w:tab/>
      </w:r>
      <w:r>
        <w:tab/>
        <w:t>Computing &amp; Engineering Technology/CIS</w:t>
      </w:r>
      <w:r>
        <w:tab/>
      </w:r>
      <w:r>
        <w:tab/>
      </w:r>
      <w:r>
        <w:tab/>
        <w:t>2026</w:t>
      </w:r>
    </w:p>
    <w:p w14:paraId="61E98FCA" w14:textId="18EC6305" w:rsidR="00A71725" w:rsidRPr="00FD1126" w:rsidRDefault="00261623" w:rsidP="00A71725">
      <w:pPr>
        <w:spacing w:after="0"/>
      </w:pPr>
      <w:r>
        <w:t xml:space="preserve">Jennifer Wilburn (CAL) </w:t>
      </w:r>
      <w:r>
        <w:tab/>
      </w:r>
      <w:r>
        <w:tab/>
        <w:t>Computing &amp; Engineering Technology/Engineering</w:t>
      </w:r>
      <w:r w:rsidR="00A71725" w:rsidRPr="00FD1126">
        <w:tab/>
      </w:r>
      <w:r w:rsidR="00FD1126">
        <w:tab/>
      </w:r>
      <w:r w:rsidR="00A71725" w:rsidRPr="00FD1126">
        <w:t>202</w:t>
      </w:r>
      <w:r w:rsidR="00FD1126" w:rsidRPr="00FD1126">
        <w:t>7</w:t>
      </w:r>
    </w:p>
    <w:p w14:paraId="583E1ECF" w14:textId="7658A053" w:rsidR="00A71725" w:rsidRPr="00FD1126" w:rsidRDefault="00261623" w:rsidP="00A71725">
      <w:pPr>
        <w:spacing w:after="0"/>
      </w:pPr>
      <w:r>
        <w:t>Alawya Alawami (CL)</w:t>
      </w:r>
      <w:r w:rsidR="00A71725" w:rsidRPr="00FD1126">
        <w:tab/>
      </w:r>
      <w:r w:rsidR="00A71725" w:rsidRPr="00FD1126">
        <w:tab/>
      </w:r>
      <w:r>
        <w:t>Computing &amp; Engineering Technology/Applied Comp</w:t>
      </w:r>
      <w:r>
        <w:tab/>
      </w:r>
      <w:r w:rsidR="00FD1126">
        <w:tab/>
      </w:r>
      <w:r w:rsidR="00A71725" w:rsidRPr="00FD1126">
        <w:t>202</w:t>
      </w:r>
      <w:r w:rsidR="00FD1126" w:rsidRPr="00FD1126">
        <w:t>7</w:t>
      </w:r>
    </w:p>
    <w:p w14:paraId="6230D0A6" w14:textId="7F24CC20" w:rsidR="00A71725" w:rsidRDefault="00261623" w:rsidP="00A71725">
      <w:pPr>
        <w:spacing w:after="0"/>
      </w:pPr>
      <w:r w:rsidRPr="00261623">
        <w:rPr>
          <w:highlight w:val="yellow"/>
        </w:rPr>
        <w:t>VACANT (ED)</w:t>
      </w:r>
      <w:r>
        <w:tab/>
      </w:r>
      <w:r>
        <w:tab/>
      </w:r>
      <w:r>
        <w:tab/>
      </w:r>
      <w:r>
        <w:tab/>
      </w:r>
      <w:r w:rsidR="00A71725" w:rsidRPr="00FD1126">
        <w:tab/>
      </w:r>
      <w:r w:rsidR="00A71725" w:rsidRPr="00FD1126">
        <w:tab/>
      </w:r>
      <w:r w:rsidR="00A71725" w:rsidRPr="00FD1126">
        <w:tab/>
      </w:r>
      <w:r w:rsidR="00A71725" w:rsidRPr="00FD1126">
        <w:tab/>
      </w:r>
      <w:r w:rsidR="00FD1126">
        <w:tab/>
      </w:r>
      <w:r w:rsidR="00FD1126">
        <w:tab/>
      </w:r>
      <w:r w:rsidR="00FD1126">
        <w:tab/>
      </w:r>
      <w:r w:rsidR="00A71725" w:rsidRPr="008A031C">
        <w:rPr>
          <w:highlight w:val="yellow"/>
        </w:rPr>
        <w:t>202</w:t>
      </w:r>
      <w:r w:rsidR="00FD1126" w:rsidRPr="008A031C">
        <w:rPr>
          <w:highlight w:val="yellow"/>
        </w:rPr>
        <w:t>7</w:t>
      </w:r>
    </w:p>
    <w:p w14:paraId="030E980F" w14:textId="77777777" w:rsidR="00A71725" w:rsidRDefault="00A71725" w:rsidP="00A71725">
      <w:pPr>
        <w:spacing w:after="0"/>
      </w:pPr>
    </w:p>
    <w:p w14:paraId="61EC39C2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Representative</w:t>
      </w:r>
      <w:r>
        <w:rPr>
          <w:b/>
          <w:bCs/>
          <w:u w:val="single"/>
        </w:rPr>
        <w:t xml:space="preserve"> @ Large</w:t>
      </w:r>
    </w:p>
    <w:p w14:paraId="7A385D7D" w14:textId="36AE9409" w:rsidR="00FD1126" w:rsidRDefault="00261623" w:rsidP="00A71725">
      <w:pPr>
        <w:spacing w:after="0"/>
      </w:pPr>
      <w:r>
        <w:t>Rich Patterson (CAL)</w:t>
      </w:r>
      <w:r w:rsidR="00FD1126">
        <w:tab/>
      </w:r>
      <w:r w:rsidR="00FD1126">
        <w:tab/>
      </w:r>
      <w:r>
        <w:t>Exercise, Health &amp; Sport Sciences/Athletic Trainer</w:t>
      </w:r>
      <w:r>
        <w:tab/>
      </w:r>
      <w:r>
        <w:tab/>
      </w:r>
      <w:r w:rsidR="00FD1126">
        <w:t>2026</w:t>
      </w:r>
    </w:p>
    <w:p w14:paraId="063C3750" w14:textId="2325BFB6" w:rsidR="00A71725" w:rsidRDefault="00A71725" w:rsidP="00A71725">
      <w:pPr>
        <w:spacing w:after="0"/>
      </w:pPr>
      <w:r>
        <w:t>Dan Shifflet (CL)</w:t>
      </w:r>
      <w:r>
        <w:tab/>
      </w:r>
      <w:r>
        <w:tab/>
        <w:t>Chemistry, Math &amp; Physics/Math</w:t>
      </w:r>
      <w:r>
        <w:tab/>
      </w:r>
      <w:r>
        <w:tab/>
      </w:r>
      <w:r>
        <w:tab/>
      </w:r>
      <w:r>
        <w:tab/>
        <w:t>2026</w:t>
      </w:r>
    </w:p>
    <w:p w14:paraId="4F22BAAC" w14:textId="4F6AF17A" w:rsidR="00A71725" w:rsidRDefault="00A71725" w:rsidP="00A71725">
      <w:pPr>
        <w:spacing w:after="0"/>
      </w:pPr>
      <w:r>
        <w:t>Coleen Acri (ED)</w:t>
      </w:r>
      <w:r>
        <w:tab/>
      </w:r>
      <w:r>
        <w:tab/>
      </w:r>
      <w:r>
        <w:rPr>
          <w:bCs/>
        </w:rPr>
        <w:t>Nursing &amp; Health Professions/Nursing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2026</w:t>
      </w:r>
    </w:p>
    <w:p w14:paraId="026044AF" w14:textId="77777777" w:rsidR="00A71725" w:rsidRDefault="00A71725" w:rsidP="00A71725">
      <w:pPr>
        <w:spacing w:after="0"/>
      </w:pPr>
    </w:p>
    <w:p w14:paraId="4237AC24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Non-teaching Faculty Representative</w:t>
      </w:r>
    </w:p>
    <w:p w14:paraId="6CD3AE41" w14:textId="251492DD" w:rsidR="00A71725" w:rsidRDefault="00261623" w:rsidP="00A71725">
      <w:pPr>
        <w:spacing w:after="0"/>
      </w:pPr>
      <w:r>
        <w:t>Monica Ruane Rogers (CAL)</w:t>
      </w:r>
      <w:r>
        <w:tab/>
        <w:t>University Libraries</w:t>
      </w:r>
      <w:r w:rsidR="00A71725" w:rsidRPr="00FD1126">
        <w:tab/>
      </w:r>
      <w:r w:rsidR="00A71725" w:rsidRPr="00FD1126">
        <w:tab/>
      </w:r>
      <w:r w:rsidR="00A71725" w:rsidRPr="00FD1126">
        <w:tab/>
      </w:r>
      <w:r w:rsidR="00A71725" w:rsidRPr="00FD1126">
        <w:tab/>
      </w:r>
      <w:r w:rsidR="00A71725" w:rsidRPr="00FD1126">
        <w:tab/>
      </w:r>
      <w:r w:rsidR="00A71725" w:rsidRPr="00FD1126">
        <w:tab/>
        <w:t>202</w:t>
      </w:r>
      <w:r w:rsidR="00FD1126" w:rsidRPr="00FD1126">
        <w:t>7</w:t>
      </w:r>
    </w:p>
    <w:p w14:paraId="0FD0E7E8" w14:textId="7171821A" w:rsidR="00A71725" w:rsidRDefault="00261623" w:rsidP="00A71725">
      <w:pPr>
        <w:spacing w:after="0"/>
      </w:pPr>
      <w:r>
        <w:t>Rachel Newbury (CL)</w:t>
      </w:r>
      <w:r>
        <w:tab/>
      </w:r>
      <w:r>
        <w:tab/>
        <w:t>University Libraries</w:t>
      </w:r>
      <w:r>
        <w:tab/>
      </w:r>
      <w:r w:rsidR="00A71725">
        <w:tab/>
      </w:r>
      <w:r w:rsidR="00A71725">
        <w:tab/>
      </w:r>
      <w:r w:rsidR="00A71725">
        <w:tab/>
      </w:r>
      <w:r>
        <w:tab/>
      </w:r>
      <w:r w:rsidR="00FD1126">
        <w:tab/>
      </w:r>
      <w:r w:rsidR="00FD1126" w:rsidRPr="00FD1126">
        <w:t>2027</w:t>
      </w:r>
    </w:p>
    <w:p w14:paraId="3AB3F1AF" w14:textId="1E1DBE06" w:rsidR="00A05498" w:rsidRDefault="00261623" w:rsidP="00A71725">
      <w:pPr>
        <w:spacing w:after="0"/>
      </w:pPr>
      <w:r>
        <w:t>Amy Eperthener (ED)</w:t>
      </w:r>
      <w:r>
        <w:tab/>
      </w:r>
      <w:r>
        <w:tab/>
        <w:t xml:space="preserve">Student Services/Athletics </w:t>
      </w:r>
      <w:r w:rsidR="00A71725">
        <w:tab/>
      </w:r>
      <w:r w:rsidR="00A71725">
        <w:tab/>
      </w:r>
      <w:r w:rsidR="00A71725">
        <w:tab/>
      </w:r>
      <w:r w:rsidR="00FD1126">
        <w:tab/>
      </w:r>
      <w:r>
        <w:tab/>
      </w:r>
      <w:r w:rsidR="00A71725">
        <w:t>202</w:t>
      </w:r>
      <w:r w:rsidR="00FD1126">
        <w:t>7</w:t>
      </w:r>
    </w:p>
    <w:p w14:paraId="022E413B" w14:textId="77777777" w:rsidR="00093D0A" w:rsidRDefault="00093D0A" w:rsidP="00A71725">
      <w:pPr>
        <w:spacing w:after="0"/>
      </w:pPr>
    </w:p>
    <w:p w14:paraId="1B597477" w14:textId="2E1A223D" w:rsidR="00093D0A" w:rsidRDefault="00093D0A" w:rsidP="00A71725">
      <w:pPr>
        <w:spacing w:after="0"/>
      </w:pPr>
    </w:p>
    <w:sectPr w:rsidR="00093D0A" w:rsidSect="00093D0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25"/>
    <w:rsid w:val="000108BE"/>
    <w:rsid w:val="00093D0A"/>
    <w:rsid w:val="001600B4"/>
    <w:rsid w:val="00200141"/>
    <w:rsid w:val="00261623"/>
    <w:rsid w:val="00277E6E"/>
    <w:rsid w:val="002A3811"/>
    <w:rsid w:val="00465436"/>
    <w:rsid w:val="004C14A7"/>
    <w:rsid w:val="005C7297"/>
    <w:rsid w:val="006632B4"/>
    <w:rsid w:val="00666106"/>
    <w:rsid w:val="006A4B41"/>
    <w:rsid w:val="00815EB4"/>
    <w:rsid w:val="008344B3"/>
    <w:rsid w:val="008A031C"/>
    <w:rsid w:val="0090578A"/>
    <w:rsid w:val="00950E9A"/>
    <w:rsid w:val="00955208"/>
    <w:rsid w:val="009B1A19"/>
    <w:rsid w:val="00A05498"/>
    <w:rsid w:val="00A06074"/>
    <w:rsid w:val="00A40FC2"/>
    <w:rsid w:val="00A42544"/>
    <w:rsid w:val="00A71725"/>
    <w:rsid w:val="00AC5C7A"/>
    <w:rsid w:val="00D32D5C"/>
    <w:rsid w:val="00D9082B"/>
    <w:rsid w:val="00F366BC"/>
    <w:rsid w:val="00FD1126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B680"/>
  <w15:chartTrackingRefBased/>
  <w15:docId w15:val="{F12FF39D-74D3-4979-936E-0925677B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2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72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1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72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1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4</cp:revision>
  <dcterms:created xsi:type="dcterms:W3CDTF">2025-04-25T14:15:00Z</dcterms:created>
  <dcterms:modified xsi:type="dcterms:W3CDTF">2025-04-25T15:41:00Z</dcterms:modified>
</cp:coreProperties>
</file>